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0D8D4">
      <w:pPr>
        <w:pStyle w:val="3"/>
        <w:ind w:firstLine="0" w:firstLineChars="0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t>盘锦市人民检察院</w:t>
      </w:r>
    </w:p>
    <w:p w14:paraId="7C829E6E">
      <w:pPr>
        <w:pStyle w:val="3"/>
        <w:ind w:firstLine="0" w:firstLineChars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被害人诉讼权利义务告知书</w:t>
      </w:r>
    </w:p>
    <w:p w14:paraId="20F26B79">
      <w:pPr>
        <w:spacing w:line="560" w:lineRule="exact"/>
        <w:jc w:val="center"/>
        <w:rPr>
          <w:rFonts w:ascii="Times New Roman" w:hAnsi="Times New Roman" w:eastAsia="楷体_GB2312"/>
          <w:sz w:val="30"/>
          <w:szCs w:val="30"/>
        </w:rPr>
      </w:pPr>
      <w:bookmarkStart w:id="3" w:name="_GoBack"/>
      <w:bookmarkEnd w:id="3"/>
      <w:r>
        <w:rPr>
          <w:rFonts w:hint="eastAsia" w:ascii="Times New Roman" w:hAnsi="Times New Roman" w:eastAsia="楷体_GB2312"/>
          <w:sz w:val="30"/>
          <w:szCs w:val="30"/>
        </w:rPr>
        <w:t>（审查起诉阶段 回执）</w:t>
      </w:r>
    </w:p>
    <w:p w14:paraId="5AB2D16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E3CDC6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1399A7A">
      <w:pPr>
        <w:spacing w:line="560" w:lineRule="exact"/>
        <w:ind w:firstLine="646" w:firstLineChars="202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犯罪嫌疑人</w:t>
      </w:r>
      <w:bookmarkStart w:id="0" w:name="ajmc"/>
      <w:r>
        <w:rPr>
          <w:rFonts w:hint="eastAsia" w:ascii="Times New Roman" w:hAnsi="Times New Roman" w:eastAsia="仿宋_GB2312"/>
          <w:sz w:val="32"/>
          <w:szCs w:val="32"/>
          <w:u w:val="single"/>
        </w:rPr>
        <w:t>袁发全、袁艺含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杨波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等人涉嫌合同诈骗</w:t>
      </w:r>
      <w:bookmarkEnd w:id="0"/>
      <w:r>
        <w:rPr>
          <w:rFonts w:hint="eastAsia" w:ascii="Times New Roman" w:hAnsi="Times New Roman" w:eastAsia="仿宋_GB2312"/>
          <w:sz w:val="32"/>
          <w:szCs w:val="32"/>
          <w:u w:val="single"/>
        </w:rPr>
        <w:t>罪</w:t>
      </w:r>
      <w:r>
        <w:rPr>
          <w:rFonts w:hint="eastAsia" w:ascii="仿宋_GB2312" w:eastAsia="仿宋_GB2312"/>
          <w:sz w:val="32"/>
          <w:szCs w:val="32"/>
        </w:rPr>
        <w:t>一案，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盘锦市双台子区人民检察院</w:t>
      </w:r>
      <w:r>
        <w:rPr>
          <w:rFonts w:hint="eastAsia" w:ascii="Times New Roman" w:hAnsi="Times New Roman" w:eastAsia="仿宋_GB2312"/>
          <w:sz w:val="32"/>
          <w:szCs w:val="32"/>
        </w:rPr>
        <w:t>于</w:t>
      </w:r>
      <w:bookmarkStart w:id="1" w:name="slrq"/>
      <w:r>
        <w:rPr>
          <w:rFonts w:hint="eastAsia" w:ascii="Times New Roman" w:hAnsi="Times New Roman" w:eastAsia="仿宋_GB2312"/>
          <w:sz w:val="32"/>
          <w:szCs w:val="32"/>
          <w:u w:val="single"/>
        </w:rPr>
        <w:t>2025年11月28日</w:t>
      </w:r>
      <w:bookmarkEnd w:id="1"/>
      <w:r>
        <w:rPr>
          <w:rFonts w:hint="eastAsia" w:ascii="Times New Roman" w:hAnsi="Times New Roman" w:eastAsia="仿宋_GB2312"/>
          <w:sz w:val="32"/>
          <w:szCs w:val="32"/>
        </w:rPr>
        <w:t>向本院移送起诉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根据《中华人民共和国刑事诉讼法》的有关规定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现向你告知在审查起诉阶段依法享有的诉讼权利和承担的诉讼义务。</w:t>
      </w:r>
    </w:p>
    <w:p w14:paraId="422BA8F9">
      <w:pPr>
        <w:spacing w:line="560" w:lineRule="exact"/>
        <w:ind w:firstLine="480" w:firstLineChars="150"/>
        <w:rPr>
          <w:rFonts w:ascii="Times New Roman" w:hAnsi="Times New Roman" w:eastAsia="仿宋_GB2312"/>
          <w:sz w:val="32"/>
          <w:szCs w:val="32"/>
        </w:rPr>
      </w:pPr>
    </w:p>
    <w:p w14:paraId="52E4A6EA">
      <w:pPr>
        <w:spacing w:line="560" w:lineRule="exact"/>
        <w:ind w:firstLine="480" w:firstLineChars="150"/>
        <w:rPr>
          <w:rFonts w:ascii="Times New Roman" w:hAnsi="Times New Roman" w:eastAsia="仿宋_GB2312"/>
          <w:sz w:val="32"/>
          <w:szCs w:val="32"/>
        </w:rPr>
      </w:pPr>
    </w:p>
    <w:p w14:paraId="5ABA6401">
      <w:pPr>
        <w:spacing w:line="560" w:lineRule="exact"/>
        <w:ind w:right="960" w:firstLine="480" w:firstLineChars="15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</w:p>
    <w:p w14:paraId="37301830">
      <w:pPr>
        <w:wordWrap w:val="0"/>
        <w:ind w:left="218" w:hanging="217" w:hangingChars="68"/>
        <w:jc w:val="right"/>
        <w:rPr>
          <w:rFonts w:ascii="Times New Roman" w:hAnsi="Times New Roman" w:eastAsia="仿宋_GB2312"/>
          <w:sz w:val="32"/>
          <w:szCs w:val="32"/>
        </w:rPr>
      </w:pPr>
      <w:bookmarkStart w:id="2" w:name="dqrq2"/>
      <w:r>
        <w:rPr>
          <w:rFonts w:hint="eastAsia" w:ascii="Times New Roman" w:hAnsi="Times New Roman" w:eastAsia="仿宋_GB2312"/>
          <w:sz w:val="32"/>
          <w:szCs w:val="32"/>
        </w:rPr>
        <w:t>2025年1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bookmarkEnd w:id="2"/>
      <w:r>
        <w:rPr>
          <w:rFonts w:hint="eastAsia" w:eastAsia="仿宋_GB2312"/>
          <w:sz w:val="32"/>
          <w:szCs w:val="32"/>
        </w:rPr>
        <w:t xml:space="preserve">    </w:t>
      </w:r>
    </w:p>
    <w:p w14:paraId="0D304987">
      <w:pPr>
        <w:ind w:firstLine="480" w:firstLineChars="15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</w:t>
      </w:r>
    </w:p>
    <w:p w14:paraId="05E1AFBE">
      <w:pPr>
        <w:spacing w:line="560" w:lineRule="exact"/>
        <w:ind w:firstLine="480" w:firstLineChars="150"/>
        <w:jc w:val="left"/>
        <w:rPr>
          <w:rFonts w:ascii="Times New Roman" w:hAnsi="Times New Roman" w:eastAsia="仿宋_GB2312"/>
          <w:sz w:val="32"/>
          <w:szCs w:val="32"/>
        </w:rPr>
      </w:pPr>
    </w:p>
    <w:p w14:paraId="3BCFA777">
      <w:pPr>
        <w:spacing w:line="560" w:lineRule="exact"/>
        <w:ind w:firstLine="480" w:firstLineChars="150"/>
        <w:rPr>
          <w:rFonts w:ascii="Times New Roman" w:hAnsi="Times New Roman" w:eastAsia="仿宋_GB2312"/>
          <w:sz w:val="32"/>
          <w:szCs w:val="32"/>
        </w:rPr>
      </w:pPr>
    </w:p>
    <w:p w14:paraId="5B2D061F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本人已收到《被害人诉讼权利义务告知书》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 xml:space="preserve">已阅读并完全理解相关诉讼权利和义务。  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p w14:paraId="2C59E278">
      <w:pPr>
        <w:ind w:firstLine="4160" w:firstLineChars="1300"/>
        <w:jc w:val="lef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被告知人（签名）：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</w:p>
    <w:p w14:paraId="28B0C576">
      <w:pPr>
        <w:spacing w:line="480" w:lineRule="auto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 </w:t>
      </w:r>
    </w:p>
    <w:p w14:paraId="477C8B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F412A"/>
    <w:rsid w:val="297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left="0" w:leftChars="0" w:firstLine="88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2026-01-13T01:59:00Z</dcterms:created>
  <dc:creator>柳肉肉</dc:creator>
  <cp:lastModifiedBy>柳肉肉</cp:lastModifiedBy>
  <dcterms:modified xsi:type="dcterms:W3CDTF">2026-01-13T02:07:18Z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D50E19D36BDF44FEAD6D703D3399E2F4_11</vt:lpwstr>
  </property>
  <property fmtid="{D5CDD505-2E9C-101B-9397-08002B2CF9AE}" pid="4" name="KSOTemplateDocerSaveRecord">
    <vt:lpwstr>eyJoZGlkIjoiMzBiZWQ5YzVhNmRlYzAwMGZhNWQxYWZkZjI3ZDYyZWEiLCJ1c2VySWQiOiIyMzEwMzI4MzMifQ==</vt:lpwstr>
  </property>
</Properties>
</file>